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67" w:rsidRPr="00F1489A"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w:t>
      </w:r>
      <w:r w:rsidR="002B1D84">
        <w:rPr>
          <w:rStyle w:val="IntenseReference"/>
          <w:rFonts w:ascii="Bookman Old Style" w:hAnsi="Bookman Old Style"/>
          <w:bCs w:val="0"/>
          <w:i w:val="0"/>
          <w:smallCaps/>
          <w:color w:val="632423"/>
          <w:sz w:val="36"/>
          <w:szCs w:val="36"/>
        </w:rPr>
        <w:t>the Special Milk Program</w:t>
      </w:r>
      <w:r w:rsidRPr="000620CB">
        <w:rPr>
          <w:rStyle w:val="IntenseReference"/>
          <w:rFonts w:ascii="Bookman Old Style" w:hAnsi="Bookman Old Style"/>
          <w:bCs w:val="0"/>
          <w:i w:val="0"/>
          <w:smallCaps/>
          <w:color w:val="632423"/>
          <w:sz w:val="36"/>
          <w:szCs w:val="36"/>
        </w:rPr>
        <w:t xml:space="preserve">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proofErr w:type="gramStart"/>
      <w:r w:rsidRPr="0077620E">
        <w:rPr>
          <w:rStyle w:val="QuickFormat4"/>
          <w:rFonts w:ascii="Bookman Old Style" w:hAnsi="Bookman Old Style"/>
          <w:b w:val="0"/>
          <w:sz w:val="18"/>
          <w:szCs w:val="18"/>
        </w:rPr>
        <w:t>reduced price</w:t>
      </w:r>
      <w:proofErr w:type="gramEnd"/>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E24568">
        <w:rPr>
          <w:rStyle w:val="QuickFormat4"/>
          <w:rFonts w:ascii="Bookman Old Style" w:hAnsi="Bookman Old Style"/>
          <w:sz w:val="18"/>
          <w:szCs w:val="18"/>
        </w:rPr>
        <w:t>SAU #21</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w:t>
      </w:r>
      <w:proofErr w:type="gramStart"/>
      <w:r w:rsidR="000117A5">
        <w:rPr>
          <w:rStyle w:val="QuickFormat4"/>
          <w:rFonts w:ascii="Bookman Old Style" w:hAnsi="Bookman Old Style"/>
          <w:b w:val="0"/>
          <w:sz w:val="18"/>
          <w:szCs w:val="18"/>
        </w:rPr>
        <w:t>reduced price</w:t>
      </w:r>
      <w:proofErr w:type="gramEnd"/>
      <w:r w:rsidR="000117A5">
        <w:rPr>
          <w:rStyle w:val="QuickFormat4"/>
          <w:rFonts w:ascii="Bookman Old Style" w:hAnsi="Bookman Old Style"/>
          <w:b w:val="0"/>
          <w:sz w:val="18"/>
          <w:szCs w:val="18"/>
        </w:rPr>
        <w:t xml:space="preserv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0A12BB" w:rsidRDefault="008C4608" w:rsidP="000A12BB">
      <w:pPr>
        <w:spacing w:after="0" w:line="240" w:lineRule="auto"/>
        <w:rPr>
          <w:rStyle w:val="Strong"/>
          <w:rFonts w:ascii="Bookman Old Style" w:hAnsi="Bookman Old Style"/>
          <w:sz w:val="20"/>
          <w:szCs w:val="20"/>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61248D">
        <w:rPr>
          <w:rStyle w:val="Strong"/>
          <w:rFonts w:ascii="Bookman Old Style" w:hAnsi="Bookman Old Style"/>
          <w:color w:val="auto"/>
          <w:sz w:val="20"/>
          <w:szCs w:val="20"/>
        </w:rPr>
        <w:t>Michelle Witt</w:t>
      </w:r>
      <w:r w:rsidR="000A12BB" w:rsidRPr="00BA604B">
        <w:rPr>
          <w:rStyle w:val="Strong"/>
          <w:rFonts w:ascii="Bookman Old Style" w:hAnsi="Bookman Old Style"/>
          <w:color w:val="auto"/>
          <w:sz w:val="20"/>
          <w:szCs w:val="20"/>
        </w:rPr>
        <w:t>, Principal, Barnard School at 603-394-7744 or</w:t>
      </w:r>
      <w:r w:rsidR="000A12BB">
        <w:rPr>
          <w:rStyle w:val="Strong"/>
          <w:rFonts w:ascii="Bookman Old Style" w:hAnsi="Bookman Old Style"/>
          <w:sz w:val="20"/>
          <w:szCs w:val="20"/>
        </w:rPr>
        <w:t xml:space="preserve"> </w:t>
      </w:r>
      <w:hyperlink r:id="rId11" w:history="1">
        <w:r w:rsidR="0061248D" w:rsidRPr="0034627C">
          <w:rPr>
            <w:rStyle w:val="Hyperlink"/>
            <w:rFonts w:ascii="Bookman Old Style" w:hAnsi="Bookman Old Style"/>
            <w:spacing w:val="5"/>
            <w:sz w:val="20"/>
            <w:szCs w:val="20"/>
          </w:rPr>
          <w:t>mwitt@sau21.org</w:t>
        </w:r>
      </w:hyperlink>
    </w:p>
    <w:p w:rsidR="00695019" w:rsidRPr="0077620E" w:rsidRDefault="00695019" w:rsidP="0077620E">
      <w:pPr>
        <w:spacing w:after="0" w:line="240" w:lineRule="auto"/>
        <w:rPr>
          <w:rStyle w:val="QuickFormat4"/>
          <w:rFonts w:ascii="Bookman Old Style" w:hAnsi="Bookman Old Style"/>
          <w:b w:val="0"/>
          <w:sz w:val="18"/>
          <w:szCs w:val="18"/>
        </w:rPr>
      </w:pPr>
    </w:p>
    <w:p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7117A3"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39890" cy="1076325"/>
                <wp:effectExtent l="0" t="0" r="3810" b="952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9890" cy="1076325"/>
                        </a:xfrm>
                        <a:prstGeom prst="rect">
                          <a:avLst/>
                        </a:prstGeom>
                        <a:solidFill>
                          <a:srgbClr val="FFFFFF"/>
                        </a:solidFill>
                        <a:ln w="25400" cap="flat" cmpd="sng" algn="ctr">
                          <a:solidFill>
                            <a:srgbClr val="B4B392"/>
                          </a:solidFill>
                          <a:prstDash val="solid"/>
                        </a:ln>
                        <a:effectLst/>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0A12BB">
                              <w:rPr>
                                <w:rStyle w:val="QuickFormat4"/>
                                <w:rFonts w:ascii="Bookman Old Style" w:hAnsi="Bookman Old Style"/>
                                <w:b w:val="0"/>
                                <w:sz w:val="18"/>
                                <w:szCs w:val="18"/>
                              </w:rPr>
                              <w:t xml:space="preserve"> </w:t>
                            </w:r>
                            <w:r w:rsidR="000A12BB">
                              <w:rPr>
                                <w:rStyle w:val="QuickFormat4"/>
                                <w:rFonts w:ascii="Bookman Old Style" w:hAnsi="Bookman Old Style"/>
                                <w:sz w:val="18"/>
                                <w:szCs w:val="18"/>
                              </w:rPr>
                              <w:t xml:space="preserve">Barnard School,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530.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0A12BB">
                        <w:rPr>
                          <w:rStyle w:val="QuickFormat4"/>
                          <w:rFonts w:ascii="Bookman Old Style" w:hAnsi="Bookman Old Style"/>
                          <w:b w:val="0"/>
                          <w:sz w:val="18"/>
                          <w:szCs w:val="18"/>
                        </w:rPr>
                        <w:t xml:space="preserve"> </w:t>
                      </w:r>
                      <w:r w:rsidR="000A12BB">
                        <w:rPr>
                          <w:rStyle w:val="QuickFormat4"/>
                          <w:rFonts w:ascii="Bookman Old Style" w:hAnsi="Bookman Old Style"/>
                          <w:sz w:val="18"/>
                          <w:szCs w:val="18"/>
                        </w:rPr>
                        <w:t xml:space="preserve">Barnard School,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0A12BB">
        <w:rPr>
          <w:rStyle w:val="QuickFormat4"/>
          <w:rFonts w:ascii="Bookman Old Style" w:hAnsi="Bookman Old Style"/>
          <w:i/>
          <w:sz w:val="18"/>
          <w:szCs w:val="18"/>
        </w:rPr>
        <w:t>Barnard School</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0A12BB">
        <w:rPr>
          <w:rStyle w:val="QuickFormat4"/>
          <w:rFonts w:ascii="Bookman Old Style" w:hAnsi="Bookman Old Style"/>
          <w:sz w:val="18"/>
          <w:szCs w:val="18"/>
        </w:rPr>
        <w:t>Barnard School</w:t>
      </w:r>
      <w:r w:rsidR="00382995" w:rsidRPr="0077620E">
        <w:rPr>
          <w:rStyle w:val="QuickFormat4"/>
          <w:rFonts w:ascii="Bookman Old Style" w:hAnsi="Bookman Old Style"/>
          <w:sz w:val="18"/>
          <w:szCs w:val="18"/>
        </w:rPr>
        <w:t>.</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173167" w:rsidP="0077620E">
      <w:pPr>
        <w:tabs>
          <w:tab w:val="left" w:pos="1159"/>
        </w:tabs>
        <w:spacing w:after="0" w:line="240" w:lineRule="auto"/>
        <w:rPr>
          <w:rStyle w:val="QuickFormat4"/>
          <w:rFonts w:ascii="Bookman Old Style" w:hAnsi="Bookman Old Style"/>
          <w:sz w:val="8"/>
          <w:szCs w:val="8"/>
        </w:rPr>
      </w:pPr>
      <w:r w:rsidRPr="0077620E">
        <w:rPr>
          <w:rStyle w:val="QuickFormat4"/>
          <w:rFonts w:ascii="Bookman Old Style" w:hAnsi="Bookman Old Style"/>
          <w:sz w:val="18"/>
          <w:szCs w:val="18"/>
        </w:rPr>
        <w:tab/>
      </w:r>
    </w:p>
    <w:p w:rsidR="001965F6" w:rsidRPr="0077620E" w:rsidRDefault="007117A3"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854190" cy="1095375"/>
                <wp:effectExtent l="0" t="0" r="3810"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190" cy="1095375"/>
                        </a:xfrm>
                        <a:prstGeom prst="rect">
                          <a:avLst/>
                        </a:prstGeom>
                        <a:solidFill>
                          <a:srgbClr val="FFFFFF"/>
                        </a:solidFill>
                        <a:ln w="25400" cap="flat" cmpd="sng" algn="ctr">
                          <a:solidFill>
                            <a:srgbClr val="B4B392"/>
                          </a:solidFill>
                          <a:prstDash val="solid"/>
                        </a:ln>
                        <a:effectLst/>
                      </wps:spPr>
                      <wps:txbx>
                        <w:txbxContent>
                          <w:p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rsidR="00E92B20" w:rsidRPr="0077620E" w:rsidRDefault="00E92B20" w:rsidP="00E92B20">
                            <w:pPr>
                              <w:spacing w:after="0"/>
                              <w:rPr>
                                <w:rStyle w:val="QuickFormat4"/>
                                <w:rFonts w:ascii="Bookman Old Style" w:hAnsi="Bookman Old Style"/>
                                <w:sz w:val="22"/>
                                <w:szCs w:val="22"/>
                              </w:rPr>
                            </w:pPr>
                          </w:p>
                          <w:p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Nutrition Assistance Program (SNAP)</w:t>
                            </w:r>
                          </w:p>
                          <w:p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Assistance for Needy Families (TANF)</w:t>
                            </w:r>
                          </w:p>
                          <w:p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E92B20" w:rsidRPr="0077620E" w:rsidRDefault="00E92B20" w:rsidP="00E92B20">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7" style="width:539.7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" strokecolor="#b4b392" strokeweight="2pt">
                <v:path arrowok="t"/>
                <v:textbox>
                  <w:txbxContent>
                    <w:p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rsidR="00E92B20" w:rsidRPr="0077620E" w:rsidRDefault="00E92B20" w:rsidP="00E92B20">
                      <w:pPr>
                        <w:spacing w:after="0"/>
                        <w:rPr>
                          <w:rStyle w:val="QuickFormat4"/>
                          <w:rFonts w:ascii="Bookman Old Style" w:hAnsi="Bookman Old Style"/>
                          <w:sz w:val="22"/>
                          <w:szCs w:val="22"/>
                        </w:rPr>
                      </w:pPr>
                    </w:p>
                    <w:p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Nutrition Assistance Program (SNAP)</w:t>
                      </w:r>
                    </w:p>
                    <w:p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Assistance for Needy Families (TANF)</w:t>
                      </w:r>
                    </w:p>
                    <w:p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E92B20" w:rsidRPr="0077620E" w:rsidRDefault="00E92B20" w:rsidP="00E92B20">
                      <w:pPr>
                        <w:rPr>
                          <w:rFonts w:ascii="Bookman Old Style" w:hAnsi="Bookman Old Style"/>
                        </w:rPr>
                      </w:pPr>
                    </w:p>
                  </w:txbxContent>
                </v:textbox>
                <w10:anchorlock/>
              </v:rect>
            </w:pict>
          </mc:Fallback>
        </mc:AlternateContent>
      </w:r>
    </w:p>
    <w:p w:rsidR="00173167" w:rsidRDefault="00173167" w:rsidP="0077620E">
      <w:pPr>
        <w:spacing w:after="0" w:line="240" w:lineRule="auto"/>
        <w:rPr>
          <w:rFonts w:ascii="Bookman Old Style" w:hAnsi="Bookman Old Style"/>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‘YES’ and provide a 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61248D">
        <w:rPr>
          <w:rStyle w:val="QuickFormat4"/>
          <w:rFonts w:ascii="Bookman Old Style" w:hAnsi="Bookman Old Style"/>
          <w:bCs w:val="0"/>
          <w:sz w:val="18"/>
          <w:szCs w:val="18"/>
        </w:rPr>
        <w:t xml:space="preserve">your </w:t>
      </w:r>
      <w:r w:rsidRPr="00F2698E">
        <w:rPr>
          <w:rStyle w:val="QuickFormat4"/>
          <w:rFonts w:ascii="Bookman Old Style" w:hAnsi="Bookman Old Style"/>
          <w:bCs w:val="0"/>
          <w:sz w:val="18"/>
          <w:szCs w:val="18"/>
        </w:rPr>
        <w:t xml:space="preserve">State/local agency. You </w:t>
      </w:r>
      <w:r w:rsidRPr="00F2698E">
        <w:rPr>
          <w:rStyle w:val="QuickFormat4"/>
          <w:rFonts w:ascii="Bookman Old Style" w:hAnsi="Bookman Old Style"/>
          <w:bCs w:val="0"/>
          <w:sz w:val="18"/>
          <w:szCs w:val="18"/>
          <w:u w:val="single"/>
        </w:rPr>
        <w:t>m</w:t>
      </w:r>
      <w:bookmarkStart w:id="0" w:name="_GoBack"/>
      <w:bookmarkEnd w:id="0"/>
      <w:r w:rsidRPr="00F2698E">
        <w:rPr>
          <w:rStyle w:val="QuickFormat4"/>
          <w:rFonts w:ascii="Bookman Old Style" w:hAnsi="Bookman Old Style"/>
          <w:bCs w:val="0"/>
          <w:sz w:val="18"/>
          <w:szCs w:val="18"/>
          <w:u w:val="single"/>
        </w:rPr>
        <w:t>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CF772F" w:rsidRDefault="00CF772F" w:rsidP="0077620E">
      <w:pPr>
        <w:spacing w:after="0" w:line="240" w:lineRule="auto"/>
        <w:rPr>
          <w:rFonts w:ascii="Bookman Old Style" w:hAnsi="Bookman Old Style"/>
          <w:sz w:val="18"/>
          <w:szCs w:val="18"/>
        </w:rPr>
      </w:pP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7117A3"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877050" cy="904875"/>
                <wp:effectExtent l="0" t="0" r="0"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904875"/>
                        </a:xfrm>
                        <a:prstGeom prst="rect">
                          <a:avLst/>
                        </a:prstGeom>
                        <a:solidFill>
                          <a:srgbClr val="FFFFFF"/>
                        </a:solidFill>
                        <a:ln w="25400" cap="flat" cmpd="sng" algn="ctr">
                          <a:solidFill>
                            <a:srgbClr val="B4B392"/>
                          </a:solidFill>
                          <a:prstDash val="solid"/>
                        </a:ln>
                        <a:effectLst/>
                      </wps:spPr>
                      <wps:txbx>
                        <w:txbxContent>
                          <w:p w:rsidR="00106C28" w:rsidRPr="0077620E" w:rsidRDefault="00106C28" w:rsidP="00106C28">
                            <w:pPr>
                              <w:rPr>
                                <w:rFonts w:ascii="Bookman Old Style" w:hAnsi="Bookman Old Style"/>
                                <w:b/>
                              </w:rPr>
                            </w:pPr>
                            <w:r w:rsidRPr="0077620E">
                              <w:rPr>
                                <w:rFonts w:ascii="Bookman Old Style" w:hAnsi="Bookman Old Style"/>
                                <w:b/>
                              </w:rPr>
                              <w:t>What is Child Income?</w:t>
                            </w:r>
                          </w:p>
                          <w:p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8" style="width:541.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" strokecolor="#b4b392" strokeweight="2pt">
                <v:path arrowok="t"/>
                <v:textbox>
                  <w:txbxContent>
                    <w:p w:rsidR="00106C28" w:rsidRPr="0077620E" w:rsidRDefault="00106C28" w:rsidP="00106C28">
                      <w:pPr>
                        <w:rPr>
                          <w:rFonts w:ascii="Bookman Old Style" w:hAnsi="Bookman Old Style"/>
                          <w:b/>
                        </w:rPr>
                      </w:pPr>
                      <w:r w:rsidRPr="0077620E">
                        <w:rPr>
                          <w:rFonts w:ascii="Bookman Old Style" w:hAnsi="Bookman Old Style"/>
                          <w:b/>
                        </w:rPr>
                        <w:t>What is Child Income?</w:t>
                      </w:r>
                    </w:p>
                    <w:p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your household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F1489A" w:rsidTr="00F1489A">
        <w:tc>
          <w:tcPr>
            <w:tcW w:w="5000" w:type="pct"/>
            <w:gridSpan w:val="2"/>
            <w:tcBorders>
              <w:top w:val="single" w:sz="4" w:space="0" w:color="auto"/>
            </w:tcBorders>
            <w:shd w:val="clear" w:color="auto" w:fill="92D050"/>
          </w:tcPr>
          <w:p w:rsidR="00366AA2" w:rsidRPr="00F1489A" w:rsidRDefault="004F65CB" w:rsidP="00F1489A">
            <w:pPr>
              <w:tabs>
                <w:tab w:val="left" w:pos="615"/>
                <w:tab w:val="center" w:pos="4680"/>
              </w:tabs>
              <w:spacing w:after="0" w:line="240" w:lineRule="auto"/>
              <w:rPr>
                <w:rFonts w:ascii="Bookman Old Style" w:hAnsi="Bookman Old Style" w:cs="Arial"/>
                <w:b/>
                <w:bCs/>
                <w:color w:val="000000"/>
                <w:sz w:val="32"/>
                <w:szCs w:val="32"/>
              </w:rPr>
            </w:pPr>
            <w:r w:rsidRPr="00F1489A">
              <w:rPr>
                <w:rFonts w:ascii="Bookman Old Style" w:hAnsi="Bookman Old Style" w:cs="Arial"/>
                <w:b/>
                <w:bCs/>
                <w:color w:val="000000"/>
                <w:sz w:val="32"/>
                <w:szCs w:val="32"/>
              </w:rPr>
              <w:tab/>
            </w:r>
            <w:r w:rsidRPr="00F1489A">
              <w:rPr>
                <w:rFonts w:ascii="Bookman Old Style" w:hAnsi="Bookman Old Style" w:cs="Arial"/>
                <w:b/>
                <w:bCs/>
                <w:color w:val="000000"/>
                <w:sz w:val="32"/>
                <w:szCs w:val="32"/>
              </w:rPr>
              <w:tab/>
            </w:r>
            <w:r w:rsidR="006113F8" w:rsidRPr="00F1489A">
              <w:rPr>
                <w:rFonts w:ascii="Bookman Old Style" w:hAnsi="Bookman Old Style" w:cs="Arial"/>
                <w:b/>
                <w:bCs/>
                <w:color w:val="000000"/>
                <w:sz w:val="32"/>
                <w:szCs w:val="32"/>
              </w:rPr>
              <w:t>Sources of Income for Children</w:t>
            </w:r>
          </w:p>
        </w:tc>
      </w:tr>
      <w:tr w:rsidR="00366AA2" w:rsidRPr="00F1489A" w:rsidTr="00F1489A">
        <w:tc>
          <w:tcPr>
            <w:tcW w:w="2500" w:type="pct"/>
            <w:shd w:val="clear" w:color="auto" w:fill="auto"/>
          </w:tcPr>
          <w:p w:rsidR="00366AA2" w:rsidRPr="00F1489A" w:rsidRDefault="00366AA2" w:rsidP="00F1489A">
            <w:pPr>
              <w:spacing w:after="0" w:line="240" w:lineRule="auto"/>
              <w:jc w:val="center"/>
              <w:rPr>
                <w:rFonts w:ascii="Bookman Old Style" w:hAnsi="Bookman Old Style" w:cs="Arial"/>
                <w:b/>
                <w:bCs/>
                <w:color w:val="000000"/>
                <w:sz w:val="18"/>
                <w:szCs w:val="18"/>
              </w:rPr>
            </w:pPr>
            <w:r w:rsidRPr="00F1489A">
              <w:rPr>
                <w:rFonts w:ascii="Bookman Old Style" w:hAnsi="Bookman Old Style" w:cs="Arial"/>
                <w:b/>
                <w:bCs/>
                <w:color w:val="000000"/>
                <w:sz w:val="18"/>
                <w:szCs w:val="18"/>
              </w:rPr>
              <w:t>Sources of Child Income</w:t>
            </w:r>
          </w:p>
        </w:tc>
        <w:tc>
          <w:tcPr>
            <w:tcW w:w="2500" w:type="pct"/>
            <w:shd w:val="clear" w:color="auto" w:fill="auto"/>
          </w:tcPr>
          <w:p w:rsidR="00366AA2" w:rsidRPr="00F1489A" w:rsidRDefault="00366AA2" w:rsidP="00F1489A">
            <w:pPr>
              <w:spacing w:after="0" w:line="240" w:lineRule="auto"/>
              <w:jc w:val="center"/>
              <w:rPr>
                <w:rFonts w:ascii="Bookman Old Style" w:hAnsi="Bookman Old Style" w:cs="Arial"/>
                <w:b/>
                <w:bCs/>
                <w:color w:val="000000"/>
                <w:sz w:val="18"/>
                <w:szCs w:val="18"/>
              </w:rPr>
            </w:pPr>
            <w:r w:rsidRPr="00F1489A">
              <w:rPr>
                <w:rFonts w:ascii="Bookman Old Style" w:hAnsi="Bookman Old Style" w:cs="Arial"/>
                <w:b/>
                <w:bCs/>
                <w:color w:val="000000"/>
                <w:sz w:val="18"/>
                <w:szCs w:val="18"/>
              </w:rPr>
              <w:t>Example(s)</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Earnings from work</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child has a job where they earn a salary or wages.</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Social Security</w:t>
            </w:r>
          </w:p>
          <w:p w:rsidR="00366AA2" w:rsidRPr="00F1489A" w:rsidRDefault="00366AA2" w:rsidP="00F1489A">
            <w:pPr>
              <w:numPr>
                <w:ilvl w:val="1"/>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Disability Payments</w:t>
            </w:r>
          </w:p>
          <w:p w:rsidR="00366AA2" w:rsidRPr="00F1489A" w:rsidRDefault="00366AA2" w:rsidP="00F1489A">
            <w:pPr>
              <w:numPr>
                <w:ilvl w:val="1"/>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Survivor’s Benefits</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child is blind or disabled and receives Social Security benefits.</w:t>
            </w:r>
          </w:p>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parent is disabled, retired, or deceased, and their child receives social security benefits.</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 xml:space="preserve">Income from persons </w:t>
            </w:r>
            <w:r w:rsidRPr="00F1489A">
              <w:rPr>
                <w:rFonts w:ascii="Bookman Old Style" w:hAnsi="Bookman Old Style" w:cs="Arial"/>
                <w:bCs/>
                <w:i/>
                <w:color w:val="000000"/>
                <w:sz w:val="18"/>
                <w:szCs w:val="18"/>
              </w:rPr>
              <w:t>outside</w:t>
            </w:r>
            <w:r w:rsidRPr="00F1489A">
              <w:rPr>
                <w:rFonts w:ascii="Bookman Old Style" w:hAnsi="Bookman Old Style" w:cs="Arial"/>
                <w:bCs/>
                <w:color w:val="000000"/>
                <w:sz w:val="18"/>
                <w:szCs w:val="18"/>
              </w:rPr>
              <w:t xml:space="preserve"> the household</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 xml:space="preserve">A friend or </w:t>
            </w:r>
            <w:r w:rsidR="00263F43" w:rsidRPr="00F1489A">
              <w:rPr>
                <w:rFonts w:ascii="Bookman Old Style" w:hAnsi="Bookman Old Style" w:cs="Arial"/>
                <w:bCs/>
                <w:color w:val="000000"/>
                <w:sz w:val="18"/>
                <w:szCs w:val="18"/>
              </w:rPr>
              <w:t xml:space="preserve">extended </w:t>
            </w:r>
            <w:r w:rsidRPr="00F1489A">
              <w:rPr>
                <w:rFonts w:ascii="Bookman Old Style" w:hAnsi="Bookman Old Style" w:cs="Arial"/>
                <w:bCs/>
                <w:color w:val="000000"/>
                <w:sz w:val="18"/>
                <w:szCs w:val="18"/>
              </w:rPr>
              <w:t xml:space="preserve">family member </w:t>
            </w:r>
            <w:r w:rsidRPr="00F1489A">
              <w:rPr>
                <w:rFonts w:ascii="Bookman Old Style" w:hAnsi="Bookman Old Style" w:cs="Arial"/>
                <w:bCs/>
                <w:i/>
                <w:color w:val="000000"/>
                <w:sz w:val="18"/>
                <w:szCs w:val="18"/>
              </w:rPr>
              <w:t>regularly</w:t>
            </w:r>
            <w:r w:rsidRPr="00F1489A">
              <w:rPr>
                <w:rFonts w:ascii="Bookman Old Style" w:hAnsi="Bookman Old Style" w:cs="Arial"/>
                <w:bCs/>
                <w:color w:val="000000"/>
                <w:sz w:val="18"/>
                <w:szCs w:val="18"/>
              </w:rPr>
              <w:t xml:space="preserve"> gives a child spending money.</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Income from any other source</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child receives income from a private pension fund, annuity, or trust.</w:t>
            </w:r>
          </w:p>
        </w:tc>
      </w:tr>
    </w:tbl>
    <w:p w:rsidR="00AA1496" w:rsidRDefault="00AA1496" w:rsidP="0077620E">
      <w:pPr>
        <w:spacing w:after="0" w:line="240" w:lineRule="auto"/>
        <w:rPr>
          <w:rStyle w:val="QuickFormat4"/>
          <w:rFonts w:ascii="Bookman Old Style" w:hAnsi="Bookman Old Style"/>
          <w:sz w:val="18"/>
          <w:szCs w:val="18"/>
        </w:rPr>
      </w:pPr>
    </w:p>
    <w:p w:rsidR="003F2AD8" w:rsidRDefault="003F2AD8" w:rsidP="0077620E">
      <w:pPr>
        <w:spacing w:after="0" w:line="240" w:lineRule="auto"/>
        <w:rPr>
          <w:rStyle w:val="QuickFormat4"/>
          <w:rFonts w:ascii="Bookman Old Style" w:hAnsi="Bookman Old Style"/>
          <w:sz w:val="18"/>
          <w:szCs w:val="18"/>
        </w:rPr>
      </w:pPr>
      <w:r w:rsidRPr="0077620E">
        <w:rPr>
          <w:rStyle w:val="QuickFormat4"/>
          <w:rFonts w:ascii="Bookman Old Style" w:hAnsi="Bookman Old Style"/>
          <w:sz w:val="18"/>
          <w:szCs w:val="18"/>
        </w:rPr>
        <w:t>FOR EACH ADULT HOUSEHOLD MEMBER:</w:t>
      </w:r>
    </w:p>
    <w:p w:rsidR="00410EC7" w:rsidRDefault="007117A3"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extent cx="7010400" cy="3477895"/>
                <wp:effectExtent l="0" t="0" r="0" b="825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3477895"/>
                        </a:xfrm>
                        <a:prstGeom prst="rect">
                          <a:avLst/>
                        </a:prstGeom>
                        <a:solidFill>
                          <a:srgbClr val="FFFFFF"/>
                        </a:solidFill>
                        <a:ln w="25400" cap="flat" cmpd="sng" algn="ctr">
                          <a:solidFill>
                            <a:srgbClr val="B4B392"/>
                          </a:solidFill>
                          <a:prstDash val="solid"/>
                        </a:ln>
                        <a:effectLst/>
                      </wps:spPr>
                      <wps:txbx>
                        <w:txbxContent>
                          <w:p w:rsidR="007D0865" w:rsidRPr="0077620E" w:rsidRDefault="007D0865" w:rsidP="007D0865">
                            <w:pPr>
                              <w:rPr>
                                <w:rFonts w:ascii="Bookman Old Style" w:hAnsi="Bookman Old Style"/>
                                <w:b/>
                              </w:rPr>
                            </w:pPr>
                            <w:r w:rsidRPr="0077620E">
                              <w:rPr>
                                <w:rFonts w:ascii="Bookman Old Style" w:hAnsi="Bookman Old Style"/>
                                <w:b/>
                              </w:rPr>
                              <w:t>Who should I list here?</w:t>
                            </w:r>
                          </w:p>
                          <w:p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7D0865" w:rsidRPr="0077620E" w:rsidRDefault="007D0865" w:rsidP="00AA1496">
                            <w:pPr>
                              <w:pStyle w:val="ListParagraph"/>
                              <w:numPr>
                                <w:ilvl w:val="0"/>
                                <w:numId w:val="11"/>
                              </w:numPr>
                              <w:spacing w:after="0"/>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6" o:spid="_x0000_s1029" style="width:552pt;height:2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" strokecolor="#b4b392" strokeweight="2pt">
                <v:path arrowok="t"/>
                <v:textbox>
                  <w:txbxContent>
                    <w:p w:rsidR="007D0865" w:rsidRPr="0077620E" w:rsidRDefault="007D0865" w:rsidP="007D0865">
                      <w:pPr>
                        <w:rPr>
                          <w:rFonts w:ascii="Bookman Old Style" w:hAnsi="Bookman Old Style"/>
                          <w:b/>
                        </w:rPr>
                      </w:pPr>
                      <w:r w:rsidRPr="0077620E">
                        <w:rPr>
                          <w:rFonts w:ascii="Bookman Old Style" w:hAnsi="Bookman Old Style"/>
                          <w:b/>
                        </w:rPr>
                        <w:t>Who should I list here?</w:t>
                      </w:r>
                    </w:p>
                    <w:p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7D0865" w:rsidRPr="0077620E" w:rsidRDefault="007D0865" w:rsidP="00AA1496">
                      <w:pPr>
                        <w:pStyle w:val="ListParagraph"/>
                        <w:numPr>
                          <w:ilvl w:val="0"/>
                          <w:numId w:val="11"/>
                        </w:numPr>
                        <w:spacing w:after="0"/>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7D0865" w:rsidRPr="0077620E" w:rsidRDefault="007D0865" w:rsidP="0077620E">
      <w:pPr>
        <w:spacing w:after="0" w:line="240" w:lineRule="auto"/>
        <w:rPr>
          <w:rStyle w:val="QuickFormat4"/>
          <w:rFonts w:ascii="Bookman Old Style" w:hAnsi="Bookman Old Style"/>
          <w:sz w:val="18"/>
          <w:szCs w:val="18"/>
        </w:rPr>
      </w:pP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7117A3"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5772150" cy="99060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990600"/>
                        </a:xfrm>
                        <a:prstGeom prst="rect">
                          <a:avLst/>
                        </a:prstGeom>
                        <a:solidFill>
                          <a:srgbClr val="FFFFFF"/>
                        </a:solidFill>
                        <a:ln w="25400" cap="flat" cmpd="sng" algn="ctr">
                          <a:solidFill>
                            <a:srgbClr val="B4B392"/>
                          </a:solidFill>
                          <a:prstDash val="solid"/>
                        </a:ln>
                        <a:effectLst/>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30" style="width:45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F1489A"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proofErr w:type="gramStart"/>
      <w:r w:rsidR="00FC7B22" w:rsidRPr="0077620E">
        <w:rPr>
          <w:rStyle w:val="QuickFormat4"/>
          <w:rFonts w:ascii="Bookman Old Style" w:hAnsi="Bookman Old Style"/>
          <w:b w:val="0"/>
          <w:bCs w:val="0"/>
          <w:sz w:val="18"/>
          <w:szCs w:val="18"/>
        </w:rPr>
        <w:t>reduced price</w:t>
      </w:r>
      <w:proofErr w:type="gramEnd"/>
      <w:r w:rsidR="00FC7B22" w:rsidRPr="0077620E">
        <w:rPr>
          <w:rStyle w:val="QuickFormat4"/>
          <w:rFonts w:ascii="Bookman Old Style" w:hAnsi="Bookman Old Style"/>
          <w:b w:val="0"/>
          <w:bCs w:val="0"/>
          <w:sz w:val="18"/>
          <w:szCs w:val="18"/>
        </w:rPr>
        <w:t xml:space="preserv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F1489A" w:rsidTr="00F1489A">
        <w:tc>
          <w:tcPr>
            <w:tcW w:w="5000" w:type="pct"/>
            <w:gridSpan w:val="3"/>
            <w:shd w:val="clear" w:color="auto" w:fill="99CCFF"/>
          </w:tcPr>
          <w:p w:rsidR="00E56267" w:rsidRPr="00F1489A" w:rsidRDefault="006113F8" w:rsidP="00F1489A">
            <w:pPr>
              <w:spacing w:after="0" w:line="240" w:lineRule="auto"/>
              <w:jc w:val="center"/>
              <w:rPr>
                <w:rFonts w:ascii="Bookman Old Style" w:hAnsi="Bookman Old Style"/>
                <w:b/>
                <w:sz w:val="32"/>
                <w:szCs w:val="32"/>
              </w:rPr>
            </w:pPr>
            <w:r w:rsidRPr="00F1489A">
              <w:rPr>
                <w:rFonts w:ascii="Bookman Old Style" w:hAnsi="Bookman Old Style"/>
                <w:b/>
                <w:sz w:val="32"/>
                <w:szCs w:val="32"/>
              </w:rPr>
              <w:t xml:space="preserve">Sources of </w:t>
            </w:r>
            <w:r w:rsidR="00E56267" w:rsidRPr="00F1489A">
              <w:rPr>
                <w:rFonts w:ascii="Bookman Old Style" w:hAnsi="Bookman Old Style"/>
                <w:b/>
                <w:sz w:val="32"/>
                <w:szCs w:val="32"/>
              </w:rPr>
              <w:t>Income for Adults</w:t>
            </w:r>
          </w:p>
        </w:tc>
      </w:tr>
      <w:tr w:rsidR="00E56267" w:rsidRPr="00F1489A" w:rsidTr="00F1489A">
        <w:tc>
          <w:tcPr>
            <w:tcW w:w="1667" w:type="pct"/>
            <w:shd w:val="clear" w:color="auto" w:fill="auto"/>
          </w:tcPr>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Earnings from Work</w:t>
            </w:r>
          </w:p>
        </w:tc>
        <w:tc>
          <w:tcPr>
            <w:tcW w:w="1667" w:type="pct"/>
            <w:shd w:val="clear" w:color="auto" w:fill="auto"/>
          </w:tcPr>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Public Assistance/Alimony/</w:t>
            </w:r>
          </w:p>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Child Support</w:t>
            </w:r>
          </w:p>
        </w:tc>
        <w:tc>
          <w:tcPr>
            <w:tcW w:w="1666" w:type="pct"/>
            <w:shd w:val="clear" w:color="auto" w:fill="auto"/>
          </w:tcPr>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Pensions/Retirement/All Other Income</w:t>
            </w:r>
          </w:p>
        </w:tc>
      </w:tr>
      <w:tr w:rsidR="00E56267" w:rsidRPr="00F1489A" w:rsidTr="00F1489A">
        <w:tc>
          <w:tcPr>
            <w:tcW w:w="1667" w:type="pct"/>
            <w:shd w:val="clear" w:color="auto" w:fill="auto"/>
          </w:tcPr>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Salary, wages, cash bonuses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b/>
                <w:sz w:val="18"/>
                <w:szCs w:val="18"/>
              </w:rPr>
              <w:t>Net</w:t>
            </w:r>
            <w:r w:rsidRPr="00F1489A">
              <w:rPr>
                <w:rFonts w:ascii="Bookman Old Style" w:hAnsi="Bookman Old Style"/>
                <w:sz w:val="18"/>
                <w:szCs w:val="18"/>
              </w:rPr>
              <w:t xml:space="preserve"> income from self-employment (farm or business)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Strike benefits</w:t>
            </w:r>
          </w:p>
          <w:p w:rsidR="00E56267" w:rsidRPr="00F1489A" w:rsidRDefault="00E56267" w:rsidP="00F1489A">
            <w:pPr>
              <w:spacing w:after="0" w:line="240" w:lineRule="auto"/>
              <w:rPr>
                <w:rFonts w:ascii="Bookman Old Style" w:hAnsi="Bookman Old Style"/>
                <w:sz w:val="18"/>
                <w:szCs w:val="18"/>
              </w:rPr>
            </w:pPr>
          </w:p>
          <w:p w:rsidR="00E56267" w:rsidRPr="00F1489A" w:rsidRDefault="00E56267" w:rsidP="00F1489A">
            <w:pPr>
              <w:spacing w:after="0" w:line="240" w:lineRule="auto"/>
              <w:rPr>
                <w:rFonts w:ascii="Bookman Old Style" w:hAnsi="Bookman Old Style"/>
                <w:sz w:val="18"/>
                <w:szCs w:val="18"/>
              </w:rPr>
            </w:pPr>
            <w:r w:rsidRPr="00F1489A">
              <w:rPr>
                <w:rFonts w:ascii="Bookman Old Style" w:hAnsi="Bookman Old Style"/>
                <w:b/>
                <w:sz w:val="18"/>
                <w:szCs w:val="18"/>
              </w:rPr>
              <w:t>If you are in the U.S. Military:</w:t>
            </w:r>
          </w:p>
          <w:p w:rsidR="00E56267" w:rsidRPr="00F1489A" w:rsidRDefault="00E56267" w:rsidP="00F1489A">
            <w:pPr>
              <w:pStyle w:val="ListParagraph"/>
              <w:numPr>
                <w:ilvl w:val="0"/>
                <w:numId w:val="7"/>
              </w:numPr>
              <w:spacing w:after="0" w:line="240" w:lineRule="auto"/>
              <w:rPr>
                <w:rFonts w:ascii="Bookman Old Style" w:hAnsi="Bookman Old Style"/>
                <w:sz w:val="18"/>
                <w:szCs w:val="18"/>
              </w:rPr>
            </w:pPr>
            <w:r w:rsidRPr="00F1489A">
              <w:rPr>
                <w:rFonts w:ascii="Bookman Old Style" w:hAnsi="Bookman Old Style"/>
                <w:sz w:val="18"/>
                <w:szCs w:val="18"/>
              </w:rPr>
              <w:t xml:space="preserve">Basic pay </w:t>
            </w:r>
            <w:r w:rsidR="00380F58" w:rsidRPr="00F1489A">
              <w:rPr>
                <w:rFonts w:ascii="Bookman Old Style" w:hAnsi="Bookman Old Style"/>
                <w:sz w:val="18"/>
                <w:szCs w:val="18"/>
              </w:rPr>
              <w:t xml:space="preserve">and cash bonuses </w:t>
            </w:r>
            <w:r w:rsidRPr="00F1489A">
              <w:rPr>
                <w:rFonts w:ascii="Bookman Old Style" w:hAnsi="Bookman Old Style"/>
                <w:sz w:val="18"/>
                <w:szCs w:val="18"/>
              </w:rPr>
              <w:t>(</w:t>
            </w:r>
            <w:r w:rsidRPr="00F1489A">
              <w:rPr>
                <w:rFonts w:ascii="Bookman Old Style" w:hAnsi="Bookman Old Style"/>
                <w:i/>
                <w:sz w:val="18"/>
                <w:szCs w:val="18"/>
              </w:rPr>
              <w:t>do NOT include combat pay, FSSA or privatized housing allowances</w:t>
            </w:r>
            <w:r w:rsidRPr="00F1489A">
              <w:rPr>
                <w:rFonts w:ascii="Bookman Old Style" w:hAnsi="Bookman Old Style"/>
                <w:sz w:val="18"/>
                <w:szCs w:val="18"/>
              </w:rPr>
              <w:t>)</w:t>
            </w:r>
          </w:p>
          <w:p w:rsidR="00E56267" w:rsidRPr="00F1489A" w:rsidRDefault="00E56267" w:rsidP="00F1489A">
            <w:pPr>
              <w:pStyle w:val="ListParagraph"/>
              <w:numPr>
                <w:ilvl w:val="0"/>
                <w:numId w:val="7"/>
              </w:numPr>
              <w:spacing w:after="0" w:line="240" w:lineRule="auto"/>
              <w:rPr>
                <w:rFonts w:ascii="Bookman Old Style" w:hAnsi="Bookman Old Style"/>
                <w:sz w:val="18"/>
                <w:szCs w:val="18"/>
              </w:rPr>
            </w:pPr>
            <w:r w:rsidRPr="00F1489A">
              <w:rPr>
                <w:rFonts w:ascii="Bookman Old Style" w:hAnsi="Bookman Old Style"/>
                <w:sz w:val="18"/>
                <w:szCs w:val="18"/>
              </w:rPr>
              <w:t>Allowances for off-base housing, food, and clothing</w:t>
            </w:r>
          </w:p>
        </w:tc>
        <w:tc>
          <w:tcPr>
            <w:tcW w:w="1667" w:type="pct"/>
            <w:shd w:val="clear" w:color="auto" w:fill="auto"/>
          </w:tcPr>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Unemployment benefits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Worker’s compensation</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Supplemental Security Income (SSI)</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Cash assistance from State or local government</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Alimony payments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Child support payments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Veteran’s benefits</w:t>
            </w:r>
          </w:p>
        </w:tc>
        <w:tc>
          <w:tcPr>
            <w:tcW w:w="1666" w:type="pct"/>
            <w:shd w:val="clear" w:color="auto" w:fill="auto"/>
          </w:tcPr>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Social Security (including railroad retirement and black lung benefits)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Private Pensions or disability</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Income from trusts or estates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Annuities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Investment income</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Earned interest</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Rental income</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i/>
                <w:sz w:val="18"/>
                <w:szCs w:val="18"/>
              </w:rPr>
              <w:t>Regular</w:t>
            </w:r>
            <w:r w:rsidRPr="00F1489A">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F1489A">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rsidR="00AA1496" w:rsidRDefault="00AA1496" w:rsidP="00AB726D">
      <w:pPr>
        <w:spacing w:after="0" w:line="240" w:lineRule="auto"/>
        <w:rPr>
          <w:rStyle w:val="QuickFormat4"/>
          <w:rFonts w:ascii="Bookman Old Style" w:hAnsi="Bookman Old Style"/>
          <w:sz w:val="18"/>
          <w:szCs w:val="18"/>
        </w:rPr>
      </w:pPr>
    </w:p>
    <w:p w:rsid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In </w:t>
      </w:r>
      <w:r w:rsidRPr="00AA1496">
        <w:rPr>
          <w:rFonts w:ascii="Bookman Old Style" w:eastAsia="Calibri" w:hAnsi="Bookman Old Style"/>
          <w:sz w:val="20"/>
          <w:szCs w:val="20"/>
        </w:rPr>
        <w:t>accordance</w:t>
      </w:r>
      <w:r w:rsidRPr="00AA1496">
        <w:rPr>
          <w:rFonts w:ascii="Times New Roman" w:eastAsia="Calibri" w:hAnsi="Times New Roman"/>
          <w:sz w:val="20"/>
          <w:szCs w:val="20"/>
        </w:rPr>
        <w:t xml:space="preserv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To file a program complaint of discrimination, complete the </w:t>
      </w:r>
      <w:hyperlink r:id="rId12" w:tgtFrame="extWindow" w:tooltip="Opens in new window." w:history="1">
        <w:r w:rsidRPr="00AA1496">
          <w:rPr>
            <w:rFonts w:ascii="Times New Roman" w:eastAsia="Calibri" w:hAnsi="Times New Roman"/>
            <w:color w:val="0000FF"/>
            <w:sz w:val="20"/>
            <w:szCs w:val="20"/>
            <w:u w:val="single"/>
          </w:rPr>
          <w:t>USDA Program Discrimination Complaint Form</w:t>
        </w:r>
      </w:hyperlink>
      <w:r w:rsidRPr="00AA1496">
        <w:rPr>
          <w:rFonts w:ascii="Times New Roman" w:eastAsia="Calibri" w:hAnsi="Times New Roman"/>
          <w:sz w:val="20"/>
          <w:szCs w:val="20"/>
        </w:rPr>
        <w:t xml:space="preserve">, (AD-3027) found online at: </w:t>
      </w:r>
      <w:hyperlink r:id="rId13" w:history="1">
        <w:r w:rsidRPr="00AA1496">
          <w:rPr>
            <w:rFonts w:ascii="Times New Roman" w:eastAsia="Calibri" w:hAnsi="Times New Roman"/>
            <w:color w:val="0000FF"/>
            <w:sz w:val="20"/>
            <w:szCs w:val="20"/>
            <w:u w:val="single"/>
          </w:rPr>
          <w:t>http://www.ascr.usda.gov/complaint_filing_cust.html</w:t>
        </w:r>
      </w:hyperlink>
      <w:r w:rsidRPr="00AA149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(1)</w:t>
      </w:r>
      <w:r w:rsidRPr="00AA1496">
        <w:rPr>
          <w:rFonts w:ascii="Times New Roman" w:eastAsia="Calibri" w:hAnsi="Times New Roman"/>
          <w:sz w:val="20"/>
          <w:szCs w:val="20"/>
        </w:rPr>
        <w:tab/>
        <w:t xml:space="preserve">mail: U.S. Department of Agriculture </w:t>
      </w:r>
    </w:p>
    <w:p w:rsidR="00AA1496" w:rsidRPr="00AA1496" w:rsidRDefault="00AA1496" w:rsidP="00AA1496">
      <w:pPr>
        <w:spacing w:after="0" w:line="240" w:lineRule="auto"/>
        <w:ind w:firstLine="720"/>
        <w:rPr>
          <w:rFonts w:ascii="Times New Roman" w:eastAsia="Calibri" w:hAnsi="Times New Roman"/>
          <w:sz w:val="20"/>
          <w:szCs w:val="20"/>
        </w:rPr>
      </w:pPr>
      <w:r w:rsidRPr="00AA1496">
        <w:rPr>
          <w:rFonts w:ascii="Times New Roman" w:eastAsia="Calibri" w:hAnsi="Times New Roman"/>
          <w:sz w:val="20"/>
          <w:szCs w:val="20"/>
        </w:rPr>
        <w:t xml:space="preserve">Office of the Assistant Secretary for Civil Rights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r w:rsidRPr="00AA1496">
        <w:rPr>
          <w:rFonts w:ascii="Times New Roman" w:eastAsia="Calibri" w:hAnsi="Times New Roman"/>
          <w:color w:val="000000"/>
          <w:sz w:val="20"/>
          <w:szCs w:val="20"/>
        </w:rPr>
        <w:t xml:space="preserve">1400 Independence Avenue, SW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r w:rsidRPr="00AA1496">
        <w:rPr>
          <w:rFonts w:ascii="Times New Roman" w:eastAsia="Calibri" w:hAnsi="Times New Roman"/>
          <w:color w:val="000000"/>
          <w:sz w:val="20"/>
          <w:szCs w:val="20"/>
        </w:rPr>
        <w:t xml:space="preserve">Washington, D.C. 20250-9410;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(2) </w:t>
      </w:r>
      <w:r w:rsidRPr="00AA1496">
        <w:rPr>
          <w:rFonts w:ascii="Times New Roman" w:eastAsia="Calibri" w:hAnsi="Times New Roman"/>
          <w:sz w:val="20"/>
          <w:szCs w:val="20"/>
        </w:rPr>
        <w:tab/>
        <w:t xml:space="preserve">fax: (202) 690-7442; or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(3) </w:t>
      </w:r>
      <w:r w:rsidRPr="00AA1496">
        <w:rPr>
          <w:rFonts w:ascii="Times New Roman" w:eastAsia="Calibri" w:hAnsi="Times New Roman"/>
          <w:sz w:val="20"/>
          <w:szCs w:val="20"/>
        </w:rPr>
        <w:tab/>
        <w:t xml:space="preserve">email: </w:t>
      </w:r>
      <w:r w:rsidRPr="00AA1496">
        <w:rPr>
          <w:rFonts w:ascii="Times New Roman" w:eastAsia="Calibri" w:hAnsi="Times New Roman"/>
          <w:color w:val="0000FF"/>
          <w:sz w:val="20"/>
          <w:szCs w:val="20"/>
        </w:rPr>
        <w:t>program.intake@usda.gov.</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This institution is an equal opportunity provider.</w:t>
      </w:r>
    </w:p>
    <w:p w:rsidR="00AA1496" w:rsidRPr="00AA1496" w:rsidRDefault="00AA1496" w:rsidP="00AB726D">
      <w:pPr>
        <w:spacing w:after="0" w:line="240" w:lineRule="auto"/>
        <w:rPr>
          <w:rFonts w:ascii="Bookman Old Style" w:hAnsi="Bookman Old Style" w:cs="Arial"/>
          <w:bCs/>
          <w:color w:val="000000"/>
          <w:sz w:val="20"/>
          <w:szCs w:val="20"/>
        </w:rPr>
      </w:pPr>
    </w:p>
    <w:sectPr w:rsidR="00AA1496" w:rsidRPr="00AA1496" w:rsidSect="00AA1496">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4F" w:rsidRDefault="0053224F" w:rsidP="00AE7FC6">
      <w:pPr>
        <w:spacing w:after="0" w:line="240" w:lineRule="auto"/>
      </w:pPr>
      <w:r>
        <w:separator/>
      </w:r>
    </w:p>
  </w:endnote>
  <w:endnote w:type="continuationSeparator" w:id="0">
    <w:p w:rsidR="0053224F" w:rsidRDefault="0053224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F1489A" w:rsidTr="00F1489A">
      <w:tc>
        <w:tcPr>
          <w:tcW w:w="500" w:type="pct"/>
          <w:tcBorders>
            <w:top w:val="single" w:sz="4" w:space="0" w:color="B79000"/>
          </w:tcBorders>
          <w:shd w:val="clear" w:color="auto" w:fill="B79000"/>
        </w:tcPr>
        <w:p w:rsidR="00AE7FC6" w:rsidRPr="00F1489A" w:rsidRDefault="00B708AE">
          <w:pPr>
            <w:pStyle w:val="Footer"/>
            <w:jc w:val="right"/>
            <w:rPr>
              <w:rFonts w:ascii="Bookman Old Style" w:hAnsi="Bookman Old Style"/>
              <w:b/>
              <w:bCs/>
              <w:color w:val="FFFFFF"/>
            </w:rPr>
          </w:pPr>
          <w:r w:rsidRPr="00F1489A">
            <w:rPr>
              <w:rFonts w:ascii="Bookman Old Style" w:hAnsi="Bookman Old Style"/>
            </w:rPr>
            <w:fldChar w:fldCharType="begin"/>
          </w:r>
          <w:r w:rsidR="00AE7FC6" w:rsidRPr="00F1489A">
            <w:rPr>
              <w:rFonts w:ascii="Bookman Old Style" w:hAnsi="Bookman Old Style"/>
            </w:rPr>
            <w:instrText xml:space="preserve"> PAGE   \* MERGEFORMAT </w:instrText>
          </w:r>
          <w:r w:rsidRPr="00F1489A">
            <w:rPr>
              <w:rFonts w:ascii="Bookman Old Style" w:hAnsi="Bookman Old Style"/>
            </w:rPr>
            <w:fldChar w:fldCharType="separate"/>
          </w:r>
          <w:r w:rsidR="00E54182" w:rsidRPr="00E54182">
            <w:rPr>
              <w:rFonts w:ascii="Bookman Old Style" w:hAnsi="Bookman Old Style"/>
              <w:noProof/>
              <w:color w:val="FFFFFF"/>
            </w:rPr>
            <w:t>2</w:t>
          </w:r>
          <w:r w:rsidRPr="00F1489A">
            <w:rPr>
              <w:rFonts w:ascii="Bookman Old Style" w:hAnsi="Bookman Old Style"/>
              <w:noProof/>
              <w:color w:val="FFFFFF"/>
            </w:rPr>
            <w:fldChar w:fldCharType="end"/>
          </w:r>
        </w:p>
      </w:tc>
      <w:tc>
        <w:tcPr>
          <w:tcW w:w="4500" w:type="pct"/>
          <w:tcBorders>
            <w:top w:val="single" w:sz="4" w:space="0" w:color="auto"/>
          </w:tcBorders>
        </w:tcPr>
        <w:p w:rsidR="009D551A" w:rsidRPr="00F1489A" w:rsidRDefault="00AE7FC6" w:rsidP="00AA1496">
          <w:pPr>
            <w:pStyle w:val="Footer"/>
            <w:rPr>
              <w:rFonts w:ascii="Bookman Old Style" w:hAnsi="Bookman Old Style"/>
            </w:rPr>
          </w:pPr>
          <w:r w:rsidRPr="00F1489A">
            <w:rPr>
              <w:rFonts w:ascii="Bookman Old Style" w:hAnsi="Bookman Old Style"/>
            </w:rPr>
            <w:t>How to Apply for School Meal Benefits| Application Instructions</w:t>
          </w:r>
        </w:p>
      </w:tc>
    </w:tr>
  </w:tbl>
  <w:p w:rsidR="00EA479B" w:rsidRDefault="00EA479B" w:rsidP="00EA479B">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4F" w:rsidRDefault="0053224F" w:rsidP="00AE7FC6">
      <w:pPr>
        <w:spacing w:after="0" w:line="240" w:lineRule="auto"/>
      </w:pPr>
      <w:r>
        <w:separator/>
      </w:r>
    </w:p>
  </w:footnote>
  <w:footnote w:type="continuationSeparator" w:id="0">
    <w:p w:rsidR="0053224F" w:rsidRDefault="0053224F"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620CB"/>
    <w:rsid w:val="00077499"/>
    <w:rsid w:val="000A12BB"/>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B1D84"/>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55E9"/>
    <w:rsid w:val="003D6B9E"/>
    <w:rsid w:val="003D723D"/>
    <w:rsid w:val="003D73E4"/>
    <w:rsid w:val="003E16AB"/>
    <w:rsid w:val="003F1F4D"/>
    <w:rsid w:val="003F2AD8"/>
    <w:rsid w:val="00410EC7"/>
    <w:rsid w:val="004127E5"/>
    <w:rsid w:val="00414A17"/>
    <w:rsid w:val="0041705C"/>
    <w:rsid w:val="004276D7"/>
    <w:rsid w:val="00453B8F"/>
    <w:rsid w:val="00460DF8"/>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3224F"/>
    <w:rsid w:val="00541453"/>
    <w:rsid w:val="00546F88"/>
    <w:rsid w:val="0055429F"/>
    <w:rsid w:val="00560878"/>
    <w:rsid w:val="00573CE3"/>
    <w:rsid w:val="00584806"/>
    <w:rsid w:val="00590FCD"/>
    <w:rsid w:val="005921B6"/>
    <w:rsid w:val="005B2283"/>
    <w:rsid w:val="005B67E0"/>
    <w:rsid w:val="005C08C2"/>
    <w:rsid w:val="005D1375"/>
    <w:rsid w:val="005F170B"/>
    <w:rsid w:val="005F29B5"/>
    <w:rsid w:val="006071B2"/>
    <w:rsid w:val="00610B3A"/>
    <w:rsid w:val="006113F8"/>
    <w:rsid w:val="0061248D"/>
    <w:rsid w:val="00617F3A"/>
    <w:rsid w:val="00636CD7"/>
    <w:rsid w:val="00645645"/>
    <w:rsid w:val="0065500E"/>
    <w:rsid w:val="00655609"/>
    <w:rsid w:val="00686663"/>
    <w:rsid w:val="00695019"/>
    <w:rsid w:val="006A362B"/>
    <w:rsid w:val="006B5261"/>
    <w:rsid w:val="006D0C15"/>
    <w:rsid w:val="00710D25"/>
    <w:rsid w:val="00710D5B"/>
    <w:rsid w:val="007117A3"/>
    <w:rsid w:val="00713531"/>
    <w:rsid w:val="0071477E"/>
    <w:rsid w:val="007178E9"/>
    <w:rsid w:val="007203D5"/>
    <w:rsid w:val="007449B1"/>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11043"/>
    <w:rsid w:val="008238A4"/>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D551A"/>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A1496"/>
    <w:rsid w:val="00AB0BD5"/>
    <w:rsid w:val="00AB0E56"/>
    <w:rsid w:val="00AB40B8"/>
    <w:rsid w:val="00AB726D"/>
    <w:rsid w:val="00AC0F42"/>
    <w:rsid w:val="00AC2086"/>
    <w:rsid w:val="00AD7C1A"/>
    <w:rsid w:val="00AE6660"/>
    <w:rsid w:val="00AE7FC6"/>
    <w:rsid w:val="00AF51C5"/>
    <w:rsid w:val="00B06008"/>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53966"/>
    <w:rsid w:val="00C6080D"/>
    <w:rsid w:val="00C64ED6"/>
    <w:rsid w:val="00C6518A"/>
    <w:rsid w:val="00C65F0D"/>
    <w:rsid w:val="00C75937"/>
    <w:rsid w:val="00C82335"/>
    <w:rsid w:val="00C86554"/>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24568"/>
    <w:rsid w:val="00E3461A"/>
    <w:rsid w:val="00E37214"/>
    <w:rsid w:val="00E41504"/>
    <w:rsid w:val="00E54182"/>
    <w:rsid w:val="00E554FE"/>
    <w:rsid w:val="00E56267"/>
    <w:rsid w:val="00E62355"/>
    <w:rsid w:val="00E72DA3"/>
    <w:rsid w:val="00E768E7"/>
    <w:rsid w:val="00E81F0A"/>
    <w:rsid w:val="00E85207"/>
    <w:rsid w:val="00E870F4"/>
    <w:rsid w:val="00E912D5"/>
    <w:rsid w:val="00E92B20"/>
    <w:rsid w:val="00E93F20"/>
    <w:rsid w:val="00E97E58"/>
    <w:rsid w:val="00EA479B"/>
    <w:rsid w:val="00EB7538"/>
    <w:rsid w:val="00ED4E5D"/>
    <w:rsid w:val="00EE5E01"/>
    <w:rsid w:val="00EF7666"/>
    <w:rsid w:val="00F10E92"/>
    <w:rsid w:val="00F10F66"/>
    <w:rsid w:val="00F1489A"/>
    <w:rsid w:val="00F2179C"/>
    <w:rsid w:val="00F2698E"/>
    <w:rsid w:val="00F27609"/>
    <w:rsid w:val="00F34810"/>
    <w:rsid w:val="00F41320"/>
    <w:rsid w:val="00F4415B"/>
    <w:rsid w:val="00F539C6"/>
    <w:rsid w:val="00F655E5"/>
    <w:rsid w:val="00F70466"/>
    <w:rsid w:val="00F72332"/>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738DF6"/>
  <w15:chartTrackingRefBased/>
  <w15:docId w15:val="{FD574407-5F0A-46DF-9CB1-7C23C2AD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uiPriority w:val="99"/>
    <w:unhideWhenUsed/>
    <w:rsid w:val="000A12BB"/>
    <w:rPr>
      <w:color w:val="0000FF"/>
      <w:u w:val="single"/>
    </w:rPr>
  </w:style>
  <w:style w:type="character" w:styleId="UnresolvedMention">
    <w:name w:val="Unresolved Mention"/>
    <w:basedOn w:val="DefaultParagraphFont"/>
    <w:uiPriority w:val="99"/>
    <w:semiHidden/>
    <w:unhideWhenUsed/>
    <w:rsid w:val="0061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itt@sau21.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694D19-7445-442E-B3CB-BCA4F775926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7A0FB8D8-8985-4B75-8371-4650C2FB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10354</CharactersWithSpaces>
  <SharedDoc>false</SharedDoc>
  <HLinks>
    <vt:vector size="18" baseType="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4522097</vt:i4>
      </vt:variant>
      <vt:variant>
        <vt:i4>0</vt:i4>
      </vt:variant>
      <vt:variant>
        <vt:i4>0</vt:i4>
      </vt:variant>
      <vt:variant>
        <vt:i4>5</vt:i4>
      </vt:variant>
      <vt:variant>
        <vt:lpwstr>mailto:whuston@sau21.org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Nancy Tuttle</cp:lastModifiedBy>
  <cp:revision>3</cp:revision>
  <cp:lastPrinted>2018-08-14T19:38:00Z</cp:lastPrinted>
  <dcterms:created xsi:type="dcterms:W3CDTF">2020-07-14T15:47:00Z</dcterms:created>
  <dcterms:modified xsi:type="dcterms:W3CDTF">2020-07-14T15:49:00Z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